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bookmarkStart w:id="0" w:name="_GoBack"/>
      <w:bookmarkEnd w:id="0"/>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项目名称</w:t>
            </w:r>
          </w:p>
        </w:tc>
        <w:tc>
          <w:tcPr>
            <w:tcW w:w="7289" w:type="dxa"/>
            <w:gridSpan w:val="2"/>
            <w:vAlign w:val="center"/>
          </w:tcPr>
          <w:p>
            <w:pPr>
              <w:widowControl/>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eastAsiaTheme="minorEastAsia"/>
                <w:b w:val="0"/>
                <w:bCs/>
                <w:color w:val="auto"/>
                <w:sz w:val="21"/>
                <w:szCs w:val="21"/>
              </w:rPr>
              <w:t>广安前锋拱桥至吉兴化纤110kV线路工程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p>
            <w:pPr>
              <w:adjustRightInd w:val="0"/>
              <w:snapToGrid w:val="0"/>
              <w:jc w:val="center"/>
              <w:rPr>
                <w:rFonts w:ascii="宋体" w:hAnsi="宋体" w:eastAsia="宋体"/>
                <w:b/>
                <w:bCs/>
                <w:sz w:val="21"/>
                <w:szCs w:val="21"/>
              </w:rPr>
            </w:pPr>
            <w:r>
              <w:rPr>
                <w:rFonts w:hint="eastAsia" w:ascii="宋体" w:hAnsi="宋体" w:eastAsia="宋体"/>
                <w:sz w:val="21"/>
                <w:szCs w:val="21"/>
              </w:rPr>
              <w:t>（精确到村组）</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p>
            <w:pPr>
              <w:adjustRightInd w:val="0"/>
              <w:snapToGrid w:val="0"/>
              <w:jc w:val="center"/>
              <w:rPr>
                <w:rFonts w:ascii="宋体" w:hAnsi="宋体" w:eastAsia="宋体"/>
                <w:b/>
                <w:bCs/>
                <w:sz w:val="21"/>
                <w:szCs w:val="21"/>
              </w:rPr>
            </w:pPr>
            <w:r>
              <w:rPr>
                <w:rFonts w:hint="eastAsia" w:ascii="宋体" w:hAnsi="宋体" w:eastAsia="宋体"/>
                <w:sz w:val="21"/>
                <w:szCs w:val="21"/>
              </w:rPr>
              <w:t>（精确到门牌号）</w:t>
            </w:r>
          </w:p>
        </w:tc>
        <w:tc>
          <w:tcPr>
            <w:tcW w:w="4834" w:type="dxa"/>
            <w:vAlign w:val="center"/>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p>
          <w:p>
            <w:pPr>
              <w:tabs>
                <w:tab w:val="left" w:pos="2535"/>
              </w:tabs>
              <w:adjustRightInd w:val="0"/>
              <w:snapToGrid w:val="0"/>
              <w:spacing w:beforeLines="80"/>
              <w:rPr>
                <w:rFonts w:ascii="宋体" w:hAnsi="宋体" w:eastAsia="宋体"/>
                <w:bCs/>
                <w:sz w:val="21"/>
                <w:szCs w:val="21"/>
              </w:rPr>
            </w:pPr>
          </w:p>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UzNzdmODI5ZDFhOTIzMGVkNjY0ZDA3M2VhMGY3YmEifQ=="/>
  </w:docVars>
  <w:rsids>
    <w:rsidRoot w:val="44EB321A"/>
    <w:rsid w:val="000C020C"/>
    <w:rsid w:val="003C020C"/>
    <w:rsid w:val="3AA17B93"/>
    <w:rsid w:val="3C747A8D"/>
    <w:rsid w:val="42A274C4"/>
    <w:rsid w:val="44EB321A"/>
    <w:rsid w:val="46C60B2F"/>
    <w:rsid w:val="54AC799D"/>
    <w:rsid w:val="6D535020"/>
    <w:rsid w:val="757B4CDB"/>
    <w:rsid w:val="7D3616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qFormat/>
    <w:uiPriority w:val="0"/>
    <w:pPr>
      <w:adjustRightInd w:val="0"/>
      <w:spacing w:line="460" w:lineRule="atLeast"/>
      <w:jc w:val="left"/>
      <w:textAlignment w:val="baseline"/>
    </w:pPr>
    <w:rPr>
      <w:rFonts w:ascii="宋体"/>
      <w:kern w:val="0"/>
      <w:sz w:val="2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rFonts w:eastAsia="仿宋_GB2312"/>
      <w:kern w:val="2"/>
      <w:sz w:val="18"/>
      <w:szCs w:val="18"/>
    </w:rPr>
  </w:style>
  <w:style w:type="character" w:customStyle="1" w:styleId="8">
    <w:name w:val="页脚 Char"/>
    <w:basedOn w:val="6"/>
    <w:link w:val="3"/>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Microsoft</Company>
  <Pages>2</Pages>
  <Words>383</Words>
  <Characters>114</Characters>
  <Lines>1</Lines>
  <Paragraphs>1</Paragraphs>
  <TotalTime>2</TotalTime>
  <ScaleCrop>false</ScaleCrop>
  <LinksUpToDate>false</LinksUpToDate>
  <CharactersWithSpaces>496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王丽辉</cp:lastModifiedBy>
  <cp:lastPrinted>2021-07-20T04:58:00Z</cp:lastPrinted>
  <dcterms:modified xsi:type="dcterms:W3CDTF">2022-07-28T08:53:43Z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4A9DF44366274BEAAB269AAFBC0DE817</vt:lpwstr>
  </property>
</Properties>
</file>